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6910" w14:textId="2ABC5667" w:rsidR="007E4C52" w:rsidRDefault="007E4C52" w:rsidP="007E4C52">
      <w:r w:rsidRPr="007E4C52">
        <w:rPr>
          <w:b/>
          <w:bCs/>
        </w:rPr>
        <w:t>EMBLEMA</w:t>
      </w:r>
      <w:r w:rsidR="008237F5">
        <w:rPr>
          <w:b/>
          <w:bCs/>
        </w:rPr>
        <w:t xml:space="preserve">   </w:t>
      </w:r>
      <w:r w:rsidR="008237F5" w:rsidRPr="007E4C52">
        <w:rPr>
          <w:i/>
          <w:iCs/>
        </w:rPr>
        <w:t>Daniele Tozzi</w:t>
      </w:r>
      <w:r w:rsidR="008237F5" w:rsidRPr="007E4C52">
        <w:t xml:space="preserve"> </w:t>
      </w:r>
      <w:r w:rsidRPr="007E4C52">
        <w:br/>
      </w:r>
      <w:r w:rsidR="008237F5">
        <w:t xml:space="preserve">Vernissage venerdì </w:t>
      </w:r>
      <w:r w:rsidR="008237F5" w:rsidRPr="007E4C52">
        <w:t xml:space="preserve">13 marzo </w:t>
      </w:r>
      <w:r w:rsidR="008237F5">
        <w:t>dalle ore 17.00</w:t>
      </w:r>
      <w:r w:rsidR="008237F5">
        <w:t xml:space="preserve"> –</w:t>
      </w:r>
      <w:r w:rsidR="008237F5" w:rsidRPr="007E4C52">
        <w:t xml:space="preserve"> </w:t>
      </w:r>
      <w:r w:rsidR="008237F5">
        <w:t xml:space="preserve">Fino al </w:t>
      </w:r>
      <w:r w:rsidR="008237F5" w:rsidRPr="007E4C52">
        <w:t>10 aprile 2026</w:t>
      </w:r>
      <w:r w:rsidRPr="007E4C52">
        <w:br/>
        <w:t>Fondazione Primoli</w:t>
      </w:r>
      <w:r>
        <w:t xml:space="preserve"> – Via Zanardelli 1</w:t>
      </w:r>
      <w:r w:rsidRPr="007E4C52">
        <w:t>, Roma</w:t>
      </w:r>
      <w:r w:rsidR="008237F5">
        <w:br/>
        <w:t>lun-ven 9.30- 13.30 / 14 -17</w:t>
      </w:r>
    </w:p>
    <w:p w14:paraId="6868D97A" w14:textId="77777777" w:rsidR="008237F5" w:rsidRPr="007E4C52" w:rsidRDefault="008237F5" w:rsidP="007E4C52"/>
    <w:p w14:paraId="4FD84810" w14:textId="1553FBCE" w:rsidR="004B3A07" w:rsidRDefault="007E4C52" w:rsidP="007E4C52">
      <w:r w:rsidRPr="007E4C52">
        <w:rPr>
          <w:i/>
          <w:iCs/>
        </w:rPr>
        <w:t>Emblema</w:t>
      </w:r>
      <w:r w:rsidR="00196F25">
        <w:t xml:space="preserve"> è il titolo della</w:t>
      </w:r>
      <w:r w:rsidRPr="007E4C52">
        <w:t xml:space="preserve"> personale di Daniele Tozzi, </w:t>
      </w:r>
      <w:r>
        <w:t>alla Fondazione Primoli</w:t>
      </w:r>
      <w:r w:rsidRPr="007E4C52">
        <w:t xml:space="preserve"> dal 13 marzo al 10 aprile 2026</w:t>
      </w:r>
      <w:r w:rsidR="00C22035">
        <w:t>,</w:t>
      </w:r>
      <w:r w:rsidR="004B3A07" w:rsidRPr="004B3A07">
        <w:t xml:space="preserve"> un viaggio allegorico </w:t>
      </w:r>
      <w:r w:rsidR="00C22035">
        <w:t xml:space="preserve">nel </w:t>
      </w:r>
      <w:r w:rsidR="004B3A07" w:rsidRPr="004B3A07">
        <w:t>simbol</w:t>
      </w:r>
      <w:r w:rsidR="00C22035">
        <w:t>o,</w:t>
      </w:r>
      <w:r w:rsidR="004B3A07" w:rsidRPr="004B3A07">
        <w:t xml:space="preserve"> che diventa rappresentazione interiore.</w:t>
      </w:r>
    </w:p>
    <w:p w14:paraId="1BABE357" w14:textId="3532C5C8" w:rsidR="003F3D13" w:rsidRDefault="004B3A07" w:rsidP="007E4C52">
      <w:r>
        <w:t xml:space="preserve">La mostra </w:t>
      </w:r>
      <w:r w:rsidR="007E4C52" w:rsidRPr="007E4C52">
        <w:t>nasce dall’incontro</w:t>
      </w:r>
      <w:r w:rsidR="00196F25">
        <w:t xml:space="preserve"> dell’artista</w:t>
      </w:r>
      <w:r w:rsidR="007E4C52" w:rsidRPr="007E4C52">
        <w:t xml:space="preserve"> con una delle raccolte più rare e preziose custodite nella Biblioteca della Fondazione</w:t>
      </w:r>
      <w:r w:rsidR="007E4C52">
        <w:t>, ovvero la collezione emblematica di Mario Praz</w:t>
      </w:r>
      <w:r>
        <w:t xml:space="preserve"> da cui </w:t>
      </w:r>
      <w:r w:rsidR="00196F25">
        <w:t>Tozzi</w:t>
      </w:r>
      <w:r w:rsidR="007E4C52" w:rsidRPr="007E4C52">
        <w:t xml:space="preserve"> non si limita a trarre ispirazione, ma ne assume la struttura come dispositivo concettuale, traducendone la logica in un linguaggio contemporaneo.</w:t>
      </w:r>
      <w:r w:rsidR="007E4C52">
        <w:t xml:space="preserve"> </w:t>
      </w:r>
    </w:p>
    <w:p w14:paraId="6258C576" w14:textId="3876D6CF" w:rsidR="00954336" w:rsidRPr="00954336" w:rsidRDefault="00954336" w:rsidP="007E4C52">
      <w:r>
        <w:t>L’artista</w:t>
      </w:r>
      <w:r w:rsidRPr="00954336">
        <w:t xml:space="preserve"> intreccia scrittura e figura in un processo di costruzione del senso che è insieme visivo e linguistic</w:t>
      </w:r>
      <w:r>
        <w:t xml:space="preserve">o; </w:t>
      </w:r>
      <w:r w:rsidRPr="00954336">
        <w:t>una forma di comunicazione che presenta dei punti in comune con quella visiva e testuale degli emblemi, caratterizzat</w:t>
      </w:r>
      <w:r>
        <w:t>i</w:t>
      </w:r>
      <w:r w:rsidRPr="00954336">
        <w:t xml:space="preserve"> dalla fusione di testi brevi, spesso poetici, e immagini simboliche che si proponevano di comunicare significati complessi e morali in maniera sintetica.</w:t>
      </w:r>
    </w:p>
    <w:p w14:paraId="63AC5B13" w14:textId="77777777" w:rsidR="00196F25" w:rsidRPr="007E4C52" w:rsidRDefault="00196F25" w:rsidP="00196F25">
      <w:r>
        <w:t xml:space="preserve">Partendo da questo </w:t>
      </w:r>
      <w:r w:rsidRPr="007E4C52">
        <w:t>straordinario patrimonio iconografico e letterario</w:t>
      </w:r>
      <w:r>
        <w:t>,</w:t>
      </w:r>
      <w:r w:rsidRPr="007E4C52">
        <w:t xml:space="preserve"> che affonda le sue radici nella tradizione umanistica europea</w:t>
      </w:r>
      <w:r>
        <w:t xml:space="preserve">, Tozzi costruisce un racconto per immagini dove gli emblemi sono il modo di </w:t>
      </w:r>
      <w:r w:rsidRPr="001753EF">
        <w:t>racconta</w:t>
      </w:r>
      <w:r>
        <w:t>re</w:t>
      </w:r>
      <w:r w:rsidRPr="001753EF">
        <w:t xml:space="preserve"> </w:t>
      </w:r>
      <w:r>
        <w:t>il tempo</w:t>
      </w:r>
      <w:r w:rsidRPr="001753EF">
        <w:t>,</w:t>
      </w:r>
      <w:r>
        <w:t xml:space="preserve"> le</w:t>
      </w:r>
      <w:r w:rsidRPr="001753EF">
        <w:t xml:space="preserve"> emozioni e soprattutto sé stesso.</w:t>
      </w:r>
    </w:p>
    <w:p w14:paraId="13612795" w14:textId="33688885" w:rsidR="003F3D13" w:rsidRDefault="003F3D13" w:rsidP="003F3D13">
      <w:r w:rsidRPr="007E4C52">
        <w:rPr>
          <w:i/>
          <w:iCs/>
        </w:rPr>
        <w:t>Emblema</w:t>
      </w:r>
      <w:r w:rsidRPr="004B3A07">
        <w:t xml:space="preserve"> si configura come un dialogo tra passato e contemporaneità, tra la tradizione degli emblemata e una ricerca artistica che rinnova, in chiave personale, il rapporto tra parola e immagine.</w:t>
      </w:r>
      <w:r>
        <w:t xml:space="preserve"> L</w:t>
      </w:r>
      <w:r w:rsidRPr="007E4C52">
        <w:t xml:space="preserve">a ricerca di </w:t>
      </w:r>
      <w:r w:rsidR="00196F25">
        <w:t xml:space="preserve">Daniele </w:t>
      </w:r>
      <w:r w:rsidRPr="007E4C52">
        <w:t xml:space="preserve">Tozzi trova </w:t>
      </w:r>
      <w:r>
        <w:t>negli emblemata</w:t>
      </w:r>
      <w:r w:rsidRPr="007E4C52">
        <w:t xml:space="preserve"> un naturale punto di contatto</w:t>
      </w:r>
      <w:r>
        <w:t>: i</w:t>
      </w:r>
      <w:r w:rsidRPr="007E4C52">
        <w:t>n questa tensione tra parola e figura, tra visibile e leggibile, si colloca</w:t>
      </w:r>
      <w:r>
        <w:t xml:space="preserve"> l</w:t>
      </w:r>
      <w:r w:rsidRPr="007E4C52">
        <w:t xml:space="preserve">a sua pratica calligrafica, </w:t>
      </w:r>
      <w:r>
        <w:t>capace di costruire</w:t>
      </w:r>
      <w:r w:rsidRPr="007E4C52">
        <w:t xml:space="preserve"> le immagini attraverso </w:t>
      </w:r>
      <w:r>
        <w:t xml:space="preserve">le </w:t>
      </w:r>
      <w:r w:rsidRPr="007E4C52">
        <w:t>lettere</w:t>
      </w:r>
      <w:r w:rsidR="00196F25">
        <w:t>.</w:t>
      </w:r>
      <w:r>
        <w:t xml:space="preserve"> </w:t>
      </w:r>
      <w:r w:rsidR="00196F25">
        <w:t>C</w:t>
      </w:r>
      <w:r w:rsidRPr="007E4C52">
        <w:t>itazioni, slogan e frammenti testuali</w:t>
      </w:r>
      <w:r w:rsidR="00196F25">
        <w:t xml:space="preserve"> </w:t>
      </w:r>
      <w:r w:rsidRPr="007E4C52">
        <w:t xml:space="preserve">non </w:t>
      </w:r>
      <w:r>
        <w:t>sono</w:t>
      </w:r>
      <w:r w:rsidRPr="007E4C52">
        <w:t xml:space="preserve"> semplice sovrapposizione grafica ma processo generativo</w:t>
      </w:r>
      <w:r w:rsidR="00196F25">
        <w:t>:</w:t>
      </w:r>
      <w:r w:rsidR="00196F25" w:rsidRPr="007E4C52">
        <w:t xml:space="preserve"> un personale alfabeto </w:t>
      </w:r>
      <w:r w:rsidR="00196F25">
        <w:t xml:space="preserve">di significati dove </w:t>
      </w:r>
      <w:r w:rsidR="00196F25" w:rsidRPr="007E4C52">
        <w:t>la figura emerge dalla scrittura e la scrittura si dissolve nella figura.</w:t>
      </w:r>
    </w:p>
    <w:p w14:paraId="3EBF338A" w14:textId="46C86962" w:rsidR="004E1F7C" w:rsidRPr="007E4C52" w:rsidRDefault="00196F25" w:rsidP="007E4C52">
      <w:r w:rsidRPr="007E4C52">
        <w:t>Il testo non descrive l’immagine, e l’immagine non illustra il testo</w:t>
      </w:r>
      <w:r w:rsidR="00CB2F5B">
        <w:t xml:space="preserve"> ma</w:t>
      </w:r>
      <w:r w:rsidRPr="007E4C52">
        <w:t xml:space="preserve"> entrambi concorrono alla costruzione del simbolo</w:t>
      </w:r>
      <w:r>
        <w:t xml:space="preserve"> in u</w:t>
      </w:r>
      <w:r w:rsidR="007E4C52" w:rsidRPr="007E4C52">
        <w:t xml:space="preserve">n racconto interiore che prende forma attraverso composizioni dalla forte potenza evocativa. </w:t>
      </w:r>
      <w:r w:rsidR="003F3D13" w:rsidRPr="007E4C52">
        <w:t xml:space="preserve">Concetti apparentemente semplici </w:t>
      </w:r>
      <w:r w:rsidR="003F3D13">
        <w:t>come a</w:t>
      </w:r>
      <w:r w:rsidR="007E4C52" w:rsidRPr="007E4C52">
        <w:t xml:space="preserve">rte, musica, ribellione e identità </w:t>
      </w:r>
      <w:r w:rsidR="003F3D13" w:rsidRPr="007E4C52">
        <w:t xml:space="preserve">si stratificano </w:t>
      </w:r>
      <w:r w:rsidR="003F3D13">
        <w:t xml:space="preserve">e </w:t>
      </w:r>
      <w:r w:rsidR="007E4C52" w:rsidRPr="007E4C52">
        <w:t>diventano nuclei tematici di un percorso che è, prima di tutto, autoritratto simbolico.</w:t>
      </w:r>
      <w:r w:rsidR="003F3D13">
        <w:t xml:space="preserve"> </w:t>
      </w:r>
    </w:p>
    <w:p w14:paraId="125F57D5" w14:textId="0CA708A4" w:rsidR="002C1DC1" w:rsidRDefault="007E4C52" w:rsidP="001753EF">
      <w:r w:rsidRPr="007E4C52">
        <w:t xml:space="preserve">Un sottile senso di inquietudine attraversa l’intero corpus espositivo. Le opere, spesso colorate, </w:t>
      </w:r>
      <w:r w:rsidR="00196F25">
        <w:t>dinamiche</w:t>
      </w:r>
      <w:r w:rsidRPr="007E4C52">
        <w:t xml:space="preserve"> e dense di rimandi, restituiscono uno stato d’animo con cui l’artista ha imparato a confrontarsi e che diventa motore creativo. La complessità compositiva riflette così una tensione interiore trasformata in linguaggio</w:t>
      </w:r>
      <w:r w:rsidR="003F3D13">
        <w:t xml:space="preserve"> dove </w:t>
      </w:r>
      <w:r w:rsidR="003F3D13" w:rsidRPr="007E4C52">
        <w:t>lettere e figure si fondono fino a diventare un unico organismo visivo</w:t>
      </w:r>
      <w:r w:rsidR="00196F25">
        <w:t>.</w:t>
      </w:r>
      <w:r w:rsidR="008237F5">
        <w:t xml:space="preserve"> </w:t>
      </w:r>
      <w:r w:rsidR="008237F5">
        <w:br/>
      </w:r>
      <w:r w:rsidRPr="007E4C52">
        <w:rPr>
          <w:i/>
          <w:iCs/>
        </w:rPr>
        <w:t>Emblema</w:t>
      </w:r>
      <w:r w:rsidRPr="007E4C52">
        <w:t xml:space="preserve"> segna un momento di maturità nel percorso di Daniele Tozzi</w:t>
      </w:r>
      <w:r w:rsidR="008237F5">
        <w:t>,</w:t>
      </w:r>
      <w:r w:rsidRPr="007E4C52">
        <w:t xml:space="preserve"> un punto di sintesi in cui l’artista raccoglie e rilegge i propri simboli, facendo il punto sul suo universo espressivo. </w:t>
      </w:r>
    </w:p>
    <w:sectPr w:rsidR="002C1D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C1"/>
    <w:rsid w:val="001753EF"/>
    <w:rsid w:val="00196F25"/>
    <w:rsid w:val="00221B71"/>
    <w:rsid w:val="002C1DC1"/>
    <w:rsid w:val="002D3C4E"/>
    <w:rsid w:val="003F3D13"/>
    <w:rsid w:val="004B3A07"/>
    <w:rsid w:val="004E1F7C"/>
    <w:rsid w:val="005E7593"/>
    <w:rsid w:val="006D1B70"/>
    <w:rsid w:val="007D5359"/>
    <w:rsid w:val="007E4C52"/>
    <w:rsid w:val="008237F5"/>
    <w:rsid w:val="00954336"/>
    <w:rsid w:val="00B852EC"/>
    <w:rsid w:val="00C22035"/>
    <w:rsid w:val="00C24E6C"/>
    <w:rsid w:val="00CB2F5B"/>
    <w:rsid w:val="00D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DD02"/>
  <w15:chartTrackingRefBased/>
  <w15:docId w15:val="{62355F42-30E9-4C76-840E-D02EB6B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1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1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1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1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1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1D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1D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D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1D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1D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1D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1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1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1D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1D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1D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1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1D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1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trionfera</dc:creator>
  <cp:keywords/>
  <dc:description/>
  <cp:lastModifiedBy>Utente</cp:lastModifiedBy>
  <cp:revision>4</cp:revision>
  <cp:lastPrinted>2026-02-26T10:50:00Z</cp:lastPrinted>
  <dcterms:created xsi:type="dcterms:W3CDTF">2026-02-26T11:14:00Z</dcterms:created>
  <dcterms:modified xsi:type="dcterms:W3CDTF">2026-02-26T12:59:00Z</dcterms:modified>
</cp:coreProperties>
</file>